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AA4" w:rsidRDefault="00BA6C38" w:rsidP="00BA6C38">
      <w:pPr>
        <w:rPr>
          <w:b/>
          <w:sz w:val="28"/>
          <w:szCs w:val="28"/>
        </w:rPr>
      </w:pPr>
      <w:r w:rsidRPr="00E90AA4">
        <w:rPr>
          <w:b/>
          <w:sz w:val="28"/>
          <w:szCs w:val="28"/>
        </w:rPr>
        <w:t xml:space="preserve">Regulamin Konkursu Plastycznego ,,Mój wymarzony zawód " </w:t>
      </w:r>
    </w:p>
    <w:p w:rsidR="00BA6C38" w:rsidRDefault="00BA6C38" w:rsidP="00BA6C38">
      <w:pPr>
        <w:rPr>
          <w:b/>
          <w:sz w:val="28"/>
          <w:szCs w:val="28"/>
        </w:rPr>
      </w:pPr>
      <w:r w:rsidRPr="00E90AA4">
        <w:rPr>
          <w:b/>
          <w:sz w:val="28"/>
          <w:szCs w:val="28"/>
        </w:rPr>
        <w:t xml:space="preserve">promującego wiedzę </w:t>
      </w:r>
      <w:proofErr w:type="spellStart"/>
      <w:r w:rsidRPr="00E90AA4">
        <w:rPr>
          <w:b/>
          <w:sz w:val="28"/>
          <w:szCs w:val="28"/>
        </w:rPr>
        <w:t>zawodoznawczą</w:t>
      </w:r>
      <w:proofErr w:type="spellEnd"/>
      <w:r w:rsidRPr="00E90AA4">
        <w:rPr>
          <w:b/>
          <w:sz w:val="28"/>
          <w:szCs w:val="28"/>
        </w:rPr>
        <w:t xml:space="preserve"> wśród uczniów klas I-III </w:t>
      </w:r>
    </w:p>
    <w:p w:rsidR="00A906A9" w:rsidRPr="00E90AA4" w:rsidRDefault="00A906A9" w:rsidP="00BA6C38">
      <w:pPr>
        <w:rPr>
          <w:b/>
          <w:sz w:val="28"/>
          <w:szCs w:val="28"/>
        </w:rPr>
      </w:pPr>
    </w:p>
    <w:p w:rsidR="00BA6C38" w:rsidRDefault="00BA6C38" w:rsidP="00BA6C38"/>
    <w:p w:rsidR="00BA6C38" w:rsidRDefault="00BA6C38" w:rsidP="00BA6C38">
      <w:r>
        <w:t>Organizatorem konkursu jest Stowarzyszenie Nasza Szkoła działające przy Zespole Szkól w Kalinówce</w:t>
      </w:r>
      <w:r w:rsidR="00A906A9">
        <w:t>.</w:t>
      </w:r>
    </w:p>
    <w:p w:rsidR="00A906A9" w:rsidRDefault="00A906A9" w:rsidP="00BA6C38">
      <w:r>
        <w:t>Konkurs jest organizowany w ramach Innowacji pedagogicznej „Drogowskazy kariery dla uczniów klas 1-3” prowadzonej przez panią Agnieszkę Tyniec – nauczyciela w Zespole Szkól w Kalinówce.</w:t>
      </w:r>
    </w:p>
    <w:p w:rsidR="00BA6C38" w:rsidRPr="00A906A9" w:rsidRDefault="00BA6C38" w:rsidP="00BA6C38">
      <w:pPr>
        <w:rPr>
          <w:b/>
        </w:rPr>
      </w:pPr>
      <w:r w:rsidRPr="00A906A9">
        <w:rPr>
          <w:b/>
        </w:rPr>
        <w:t>Cele konkursu:</w:t>
      </w:r>
    </w:p>
    <w:p w:rsidR="00BA6C38" w:rsidRDefault="00BA6C38" w:rsidP="00BA6C38">
      <w:r>
        <w:t>1. Wdrażanie dzieci do obserwacji otaczającej rzeczywistości i podejmowania świadomych decyzji życiowych.</w:t>
      </w:r>
    </w:p>
    <w:p w:rsidR="00BA6C38" w:rsidRDefault="00BA6C38" w:rsidP="00BA6C38">
      <w:r>
        <w:t>2. Uwrażliwienie uczestników konkursu na potrzebę planowania przyszłości zawodowej.</w:t>
      </w:r>
    </w:p>
    <w:p w:rsidR="00BA6C38" w:rsidRDefault="00BA6C38" w:rsidP="00BA6C38">
      <w:r>
        <w:t>3. Motywowanie uczniów do rozwoju uzdolnień twórczych.</w:t>
      </w:r>
    </w:p>
    <w:p w:rsidR="00BA6C38" w:rsidRPr="00A906A9" w:rsidRDefault="00BA6C38" w:rsidP="00BA6C38">
      <w:pPr>
        <w:rPr>
          <w:b/>
        </w:rPr>
      </w:pPr>
      <w:r w:rsidRPr="00A906A9">
        <w:rPr>
          <w:b/>
        </w:rPr>
        <w:t>Terminy konkursu:</w:t>
      </w:r>
    </w:p>
    <w:p w:rsidR="00BA6C38" w:rsidRDefault="00BA6C38" w:rsidP="00BA6C38">
      <w:r>
        <w:t>• prace należy składać do dnia 31 marca  2017 r.</w:t>
      </w:r>
    </w:p>
    <w:p w:rsidR="00BA6C38" w:rsidRDefault="00A906A9" w:rsidP="00BA6C38">
      <w:r>
        <w:t xml:space="preserve">• ocena nadesłanych prac i </w:t>
      </w:r>
      <w:proofErr w:type="spellStart"/>
      <w:r>
        <w:t>i</w:t>
      </w:r>
      <w:proofErr w:type="spellEnd"/>
      <w:r>
        <w:t xml:space="preserve"> </w:t>
      </w:r>
      <w:r w:rsidR="00BA6C38">
        <w:t xml:space="preserve">wyniki </w:t>
      </w:r>
      <w:r>
        <w:t xml:space="preserve">pojawią się nie później niż do dnia 10 maja 2017 r. o czym poinformowane zostaną </w:t>
      </w:r>
      <w:r w:rsidR="00BA6C38">
        <w:t xml:space="preserve"> biorące w nim udział szkoły</w:t>
      </w:r>
    </w:p>
    <w:p w:rsidR="00BA6C38" w:rsidRDefault="00BA6C38" w:rsidP="00BA6C38">
      <w:r>
        <w:t>Konkurs jest otwarty dl</w:t>
      </w:r>
      <w:r w:rsidR="00E90AA4">
        <w:t>a wszystkich uczniów klas 1-3</w:t>
      </w:r>
      <w:r>
        <w:t xml:space="preserve"> szkół podstawowych</w:t>
      </w:r>
    </w:p>
    <w:p w:rsidR="00BA6C38" w:rsidRDefault="00BA6C38" w:rsidP="00BA6C38">
      <w:r>
        <w:t>W konkursie biorą udział prace realizowane wyłącznie indywidualnie, wykonane samodzielnie</w:t>
      </w:r>
    </w:p>
    <w:p w:rsidR="00BA6C38" w:rsidRDefault="00BA6C38" w:rsidP="00BA6C38">
      <w:r>
        <w:t>podczas zajęć szkolnych lub w domu  podpisane przez nauczyciela i opatrzone pieczątką szkoły.</w:t>
      </w:r>
    </w:p>
    <w:p w:rsidR="00BA6C38" w:rsidRDefault="00BA6C38" w:rsidP="00BA6C38">
      <w:r>
        <w:t xml:space="preserve">Zgłoszenia prac do konkursu może dokonać szkoła, jeden uczeń może przygotować tylko jedną pracę, </w:t>
      </w:r>
      <w:r w:rsidRPr="00A906A9">
        <w:rPr>
          <w:b/>
        </w:rPr>
        <w:t>ilość prac przesłanych ze szkoły nie więcej niż 10.</w:t>
      </w:r>
    </w:p>
    <w:p w:rsidR="00BA6C38" w:rsidRDefault="00BA6C38" w:rsidP="00BA6C38">
      <w:r>
        <w:t>Udział w konkursie jest dobrowolny.</w:t>
      </w:r>
    </w:p>
    <w:p w:rsidR="00BA6C38" w:rsidRPr="00A906A9" w:rsidRDefault="00BA6C38" w:rsidP="00BA6C38">
      <w:pPr>
        <w:rPr>
          <w:b/>
        </w:rPr>
      </w:pPr>
      <w:r w:rsidRPr="00A906A9">
        <w:rPr>
          <w:b/>
        </w:rPr>
        <w:t>TEMAT I FORMAT KONKURSU</w:t>
      </w:r>
    </w:p>
    <w:p w:rsidR="00BA6C38" w:rsidRDefault="00BA6C38" w:rsidP="00BA6C38">
      <w:r>
        <w:t>Przedmiotem konkursu jest przygotowanie pracy plastycznej inspirowanej wyobrażeniem zawodu</w:t>
      </w:r>
    </w:p>
    <w:p w:rsidR="00BA6C38" w:rsidRDefault="00BA6C38" w:rsidP="00BA6C38">
      <w:r>
        <w:t>i prezentującą pracę, jaką uczniowie chcieliby wykonywać w przyszłości.</w:t>
      </w:r>
    </w:p>
    <w:p w:rsidR="00BA6C38" w:rsidRPr="00A906A9" w:rsidRDefault="00BA6C38" w:rsidP="00BA6C38">
      <w:pPr>
        <w:rPr>
          <w:b/>
        </w:rPr>
      </w:pPr>
      <w:r>
        <w:t xml:space="preserve">Prace należy przygotować w </w:t>
      </w:r>
      <w:r w:rsidRPr="00A906A9">
        <w:rPr>
          <w:b/>
        </w:rPr>
        <w:t>formacie A3  w dowolnie wybranej technice plastycznej.</w:t>
      </w:r>
    </w:p>
    <w:p w:rsidR="00BA6C38" w:rsidRPr="00A906A9" w:rsidRDefault="00BA6C38" w:rsidP="00BA6C38">
      <w:pPr>
        <w:rPr>
          <w:b/>
        </w:rPr>
      </w:pPr>
      <w:r w:rsidRPr="00A906A9">
        <w:rPr>
          <w:b/>
        </w:rPr>
        <w:t>WARUNKI UDZIAŁU W KONKURSIE</w:t>
      </w:r>
    </w:p>
    <w:p w:rsidR="00BA6C38" w:rsidRDefault="00BA6C38" w:rsidP="00BA6C38">
      <w:r>
        <w:t>Zgłoszenie do udziału w konkursie odbywa się poprzez złożenie pra</w:t>
      </w:r>
      <w:r w:rsidR="00A906A9">
        <w:t>cy w sekretariacie Zespołu Szkół</w:t>
      </w:r>
      <w:r>
        <w:t xml:space="preserve"> w Kalinówce ul. Kalinówka 78 21-040 Świdnik</w:t>
      </w:r>
      <w:r w:rsidR="00A906A9">
        <w:t xml:space="preserve"> lub pocztą na ten sam adres z dopiskiem KONKURS </w:t>
      </w:r>
      <w:r w:rsidR="00A906A9">
        <w:lastRenderedPageBreak/>
        <w:t>ZAWODOZNAWCZY ( prace powinny być zapakowane tak, aby podczas transportu nie zostały uszkodzone).</w:t>
      </w:r>
    </w:p>
    <w:p w:rsidR="00BA6C38" w:rsidRDefault="00BA6C38" w:rsidP="00BA6C38">
      <w:r>
        <w:t>Pra</w:t>
      </w:r>
      <w:r w:rsidR="00A906A9">
        <w:t xml:space="preserve">ce będą oceniane przez </w:t>
      </w:r>
      <w:r>
        <w:t xml:space="preserve"> Jury w składzie określonym przez Organizatorów.</w:t>
      </w:r>
    </w:p>
    <w:p w:rsidR="00BA6C38" w:rsidRDefault="00BA6C38" w:rsidP="00BA6C38">
      <w:r>
        <w:t>Jury dokona oceny nadesłanych prac oraz przyzna miejsce I, II, i</w:t>
      </w:r>
      <w:r w:rsidR="00E90AA4">
        <w:t xml:space="preserve"> III </w:t>
      </w:r>
      <w:r>
        <w:t>.</w:t>
      </w:r>
    </w:p>
    <w:p w:rsidR="00BA6C38" w:rsidRDefault="00BA6C38" w:rsidP="00BA6C38">
      <w:r>
        <w:t>Dodatkowo może przyznać wyróżnienia.</w:t>
      </w:r>
    </w:p>
    <w:p w:rsidR="00BA6C38" w:rsidRDefault="00BA6C38" w:rsidP="00BA6C38">
      <w:r>
        <w:t>Ocena będzie dokonana wg następujących kryteriów:</w:t>
      </w:r>
    </w:p>
    <w:p w:rsidR="00BA6C38" w:rsidRDefault="00BA6C38" w:rsidP="00BA6C38">
      <w:r>
        <w:t>1. Zgodność z tematem konkursu</w:t>
      </w:r>
    </w:p>
    <w:p w:rsidR="00BA6C38" w:rsidRDefault="00BA6C38" w:rsidP="00BA6C38">
      <w:r>
        <w:t>2. Pomysłowość</w:t>
      </w:r>
    </w:p>
    <w:p w:rsidR="00BA6C38" w:rsidRDefault="00BA6C38" w:rsidP="00BA6C38">
      <w:r>
        <w:t>3. Plastyczne ujęcie</w:t>
      </w:r>
    </w:p>
    <w:p w:rsidR="00BA6C38" w:rsidRDefault="00BA6C38" w:rsidP="00BA6C38">
      <w:r>
        <w:t>4. Staranność wykonania.</w:t>
      </w:r>
    </w:p>
    <w:p w:rsidR="00BA6C38" w:rsidRDefault="00BA6C38" w:rsidP="00BA6C38">
      <w:r>
        <w:t xml:space="preserve">Laureaci zostaną powiadomieni o </w:t>
      </w:r>
      <w:r w:rsidR="00E90AA4">
        <w:t xml:space="preserve">terminie i </w:t>
      </w:r>
      <w:r>
        <w:t>przyznaniu nagrody za pośrednictwem szkoły.</w:t>
      </w:r>
    </w:p>
    <w:p w:rsidR="00BA6C38" w:rsidRDefault="00BA6C38" w:rsidP="00BA6C38">
      <w:bookmarkStart w:id="0" w:name="_GoBack"/>
      <w:bookmarkEnd w:id="0"/>
    </w:p>
    <w:p w:rsidR="00BA6C38" w:rsidRDefault="00BA6C38" w:rsidP="00E90AA4"/>
    <w:p w:rsidR="008C1F93" w:rsidRDefault="008C1F93" w:rsidP="00BA6C38"/>
    <w:sectPr w:rsidR="008C1F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70BB3"/>
    <w:multiLevelType w:val="hybridMultilevel"/>
    <w:tmpl w:val="17F8D2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C38"/>
    <w:rsid w:val="00060196"/>
    <w:rsid w:val="000748D6"/>
    <w:rsid w:val="000920EA"/>
    <w:rsid w:val="000B732F"/>
    <w:rsid w:val="000D6705"/>
    <w:rsid w:val="000E069F"/>
    <w:rsid w:val="000E438F"/>
    <w:rsid w:val="001317BE"/>
    <w:rsid w:val="001468DF"/>
    <w:rsid w:val="0015173D"/>
    <w:rsid w:val="00160D9D"/>
    <w:rsid w:val="00166773"/>
    <w:rsid w:val="00192622"/>
    <w:rsid w:val="001B2931"/>
    <w:rsid w:val="001D6531"/>
    <w:rsid w:val="001E0740"/>
    <w:rsid w:val="001E1525"/>
    <w:rsid w:val="00212252"/>
    <w:rsid w:val="00247F87"/>
    <w:rsid w:val="00264ECF"/>
    <w:rsid w:val="002873D9"/>
    <w:rsid w:val="002A5956"/>
    <w:rsid w:val="002C11BF"/>
    <w:rsid w:val="002C368C"/>
    <w:rsid w:val="002D5093"/>
    <w:rsid w:val="002E257B"/>
    <w:rsid w:val="00312DD8"/>
    <w:rsid w:val="003149EC"/>
    <w:rsid w:val="00337ADD"/>
    <w:rsid w:val="00354605"/>
    <w:rsid w:val="00364132"/>
    <w:rsid w:val="00374611"/>
    <w:rsid w:val="003C4FEB"/>
    <w:rsid w:val="003E49B7"/>
    <w:rsid w:val="00402DA4"/>
    <w:rsid w:val="00451A82"/>
    <w:rsid w:val="00467B05"/>
    <w:rsid w:val="00475C50"/>
    <w:rsid w:val="004815C2"/>
    <w:rsid w:val="00483093"/>
    <w:rsid w:val="004C30C3"/>
    <w:rsid w:val="004C523B"/>
    <w:rsid w:val="004C5A7B"/>
    <w:rsid w:val="004D201D"/>
    <w:rsid w:val="004E3672"/>
    <w:rsid w:val="00503626"/>
    <w:rsid w:val="005727DC"/>
    <w:rsid w:val="005A1623"/>
    <w:rsid w:val="005B35E4"/>
    <w:rsid w:val="005B7B6C"/>
    <w:rsid w:val="005E64B6"/>
    <w:rsid w:val="0062672C"/>
    <w:rsid w:val="0063026E"/>
    <w:rsid w:val="00662B61"/>
    <w:rsid w:val="006746DC"/>
    <w:rsid w:val="006B1E40"/>
    <w:rsid w:val="00707013"/>
    <w:rsid w:val="00732033"/>
    <w:rsid w:val="00735D6A"/>
    <w:rsid w:val="00742584"/>
    <w:rsid w:val="007815EA"/>
    <w:rsid w:val="007B59DD"/>
    <w:rsid w:val="007C28B7"/>
    <w:rsid w:val="007E3A72"/>
    <w:rsid w:val="007F3232"/>
    <w:rsid w:val="00867DF8"/>
    <w:rsid w:val="0087721D"/>
    <w:rsid w:val="008C1F93"/>
    <w:rsid w:val="008C5050"/>
    <w:rsid w:val="00970CC8"/>
    <w:rsid w:val="00980E62"/>
    <w:rsid w:val="00992E08"/>
    <w:rsid w:val="009A5B9B"/>
    <w:rsid w:val="009C0195"/>
    <w:rsid w:val="00A67F36"/>
    <w:rsid w:val="00A8507F"/>
    <w:rsid w:val="00A906A9"/>
    <w:rsid w:val="00A927F4"/>
    <w:rsid w:val="00AA2112"/>
    <w:rsid w:val="00AC52D7"/>
    <w:rsid w:val="00AC63C0"/>
    <w:rsid w:val="00AD2257"/>
    <w:rsid w:val="00AD6C70"/>
    <w:rsid w:val="00AE09C3"/>
    <w:rsid w:val="00AE5534"/>
    <w:rsid w:val="00AF4EB8"/>
    <w:rsid w:val="00B35B03"/>
    <w:rsid w:val="00B36AFD"/>
    <w:rsid w:val="00B71368"/>
    <w:rsid w:val="00BA6C38"/>
    <w:rsid w:val="00BE5652"/>
    <w:rsid w:val="00C40D41"/>
    <w:rsid w:val="00C64312"/>
    <w:rsid w:val="00C67434"/>
    <w:rsid w:val="00C8457A"/>
    <w:rsid w:val="00C968E0"/>
    <w:rsid w:val="00CB34E5"/>
    <w:rsid w:val="00CC4B4F"/>
    <w:rsid w:val="00CE110A"/>
    <w:rsid w:val="00D035DA"/>
    <w:rsid w:val="00D46953"/>
    <w:rsid w:val="00D535F8"/>
    <w:rsid w:val="00D669B0"/>
    <w:rsid w:val="00DA426F"/>
    <w:rsid w:val="00DF0B60"/>
    <w:rsid w:val="00E27010"/>
    <w:rsid w:val="00E90AA4"/>
    <w:rsid w:val="00E93778"/>
    <w:rsid w:val="00EA2AC8"/>
    <w:rsid w:val="00EE2ADD"/>
    <w:rsid w:val="00EE6F6F"/>
    <w:rsid w:val="00F24755"/>
    <w:rsid w:val="00F25322"/>
    <w:rsid w:val="00F26C48"/>
    <w:rsid w:val="00F83905"/>
    <w:rsid w:val="00FD6EFF"/>
    <w:rsid w:val="00FF5242"/>
    <w:rsid w:val="00FF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6C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6C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331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tyniec</dc:creator>
  <cp:lastModifiedBy>agnieszka tyniec</cp:lastModifiedBy>
  <cp:revision>5</cp:revision>
  <dcterms:created xsi:type="dcterms:W3CDTF">2017-02-17T15:49:00Z</dcterms:created>
  <dcterms:modified xsi:type="dcterms:W3CDTF">2017-03-01T15:45:00Z</dcterms:modified>
</cp:coreProperties>
</file>